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92"/>
        <w:tblW w:w="12348" w:type="dxa"/>
        <w:tblLayout w:type="fixed"/>
        <w:tblLook w:val="04A0"/>
      </w:tblPr>
      <w:tblGrid>
        <w:gridCol w:w="3168"/>
        <w:gridCol w:w="3042"/>
        <w:gridCol w:w="3168"/>
        <w:gridCol w:w="2970"/>
      </w:tblGrid>
      <w:tr w:rsidR="001E0E13" w:rsidTr="001E0E13">
        <w:trPr>
          <w:trHeight w:val="349"/>
        </w:trPr>
        <w:tc>
          <w:tcPr>
            <w:tcW w:w="3168" w:type="dxa"/>
            <w:shd w:val="clear" w:color="auto" w:fill="95B3D7" w:themeFill="accent1" w:themeFillTint="99"/>
          </w:tcPr>
          <w:p w:rsidR="001E0E13" w:rsidRPr="000B1FE8" w:rsidRDefault="001E0E13" w:rsidP="000B1FE8">
            <w:pPr>
              <w:jc w:val="center"/>
              <w:rPr>
                <w:sz w:val="24"/>
                <w:szCs w:val="24"/>
              </w:rPr>
            </w:pPr>
            <w:r w:rsidRPr="000B1FE8">
              <w:rPr>
                <w:sz w:val="24"/>
                <w:szCs w:val="24"/>
              </w:rPr>
              <w:t>Discovery</w:t>
            </w:r>
            <w:r>
              <w:rPr>
                <w:sz w:val="24"/>
                <w:szCs w:val="24"/>
              </w:rPr>
              <w:t xml:space="preserve"> / ECH 1</w:t>
            </w:r>
          </w:p>
        </w:tc>
        <w:tc>
          <w:tcPr>
            <w:tcW w:w="3042" w:type="dxa"/>
            <w:shd w:val="clear" w:color="auto" w:fill="95B3D7" w:themeFill="accent1" w:themeFillTint="99"/>
          </w:tcPr>
          <w:p w:rsidR="001E0E13" w:rsidRPr="000B1FE8" w:rsidRDefault="001E0E13" w:rsidP="000B1FE8">
            <w:pPr>
              <w:jc w:val="center"/>
              <w:rPr>
                <w:sz w:val="24"/>
                <w:szCs w:val="24"/>
              </w:rPr>
            </w:pPr>
            <w:r w:rsidRPr="000B1FE8">
              <w:rPr>
                <w:sz w:val="24"/>
                <w:szCs w:val="24"/>
              </w:rPr>
              <w:t>ECH 2</w:t>
            </w:r>
          </w:p>
        </w:tc>
        <w:tc>
          <w:tcPr>
            <w:tcW w:w="3168" w:type="dxa"/>
            <w:shd w:val="clear" w:color="auto" w:fill="95B3D7" w:themeFill="accent1" w:themeFillTint="99"/>
          </w:tcPr>
          <w:p w:rsidR="001E0E13" w:rsidRPr="000B1FE8" w:rsidRDefault="001E0E13" w:rsidP="000B1FE8">
            <w:pPr>
              <w:jc w:val="center"/>
              <w:rPr>
                <w:sz w:val="24"/>
                <w:szCs w:val="24"/>
              </w:rPr>
            </w:pPr>
            <w:r w:rsidRPr="000B1FE8">
              <w:rPr>
                <w:sz w:val="24"/>
                <w:szCs w:val="24"/>
              </w:rPr>
              <w:t>RECEPTION</w:t>
            </w:r>
          </w:p>
        </w:tc>
        <w:tc>
          <w:tcPr>
            <w:tcW w:w="2970" w:type="dxa"/>
            <w:shd w:val="clear" w:color="auto" w:fill="95B3D7" w:themeFill="accent1" w:themeFillTint="99"/>
          </w:tcPr>
          <w:p w:rsidR="001E0E13" w:rsidRPr="000B1FE8" w:rsidRDefault="001E0E13" w:rsidP="000B1FE8">
            <w:pPr>
              <w:jc w:val="center"/>
            </w:pPr>
            <w:r w:rsidRPr="000B1FE8">
              <w:t>YEAR 1</w:t>
            </w:r>
          </w:p>
        </w:tc>
      </w:tr>
      <w:tr w:rsidR="001E0E13" w:rsidRPr="002A6B79" w:rsidTr="001E0E13">
        <w:trPr>
          <w:trHeight w:val="1116"/>
        </w:trPr>
        <w:tc>
          <w:tcPr>
            <w:tcW w:w="3168" w:type="dxa"/>
            <w:tcBorders>
              <w:bottom w:val="single" w:sz="4" w:space="0" w:color="000000" w:themeColor="text1"/>
            </w:tcBorders>
          </w:tcPr>
          <w:p w:rsidR="00E315A7" w:rsidRDefault="00E315A7" w:rsidP="00E315A7">
            <w:pPr>
              <w:jc w:val="center"/>
              <w:rPr>
                <w:i/>
                <w:sz w:val="20"/>
                <w:szCs w:val="20"/>
              </w:rPr>
            </w:pPr>
            <w:r w:rsidRPr="00CA259D">
              <w:rPr>
                <w:i/>
                <w:sz w:val="20"/>
                <w:szCs w:val="20"/>
              </w:rPr>
              <w:t xml:space="preserve">Discovering </w:t>
            </w:r>
            <w:r w:rsidR="00E619CF">
              <w:rPr>
                <w:i/>
                <w:sz w:val="20"/>
                <w:szCs w:val="20"/>
              </w:rPr>
              <w:t>Texture</w:t>
            </w:r>
          </w:p>
          <w:p w:rsidR="004F0E4A" w:rsidRPr="00CA259D" w:rsidRDefault="004F0E4A" w:rsidP="00E315A7">
            <w:pPr>
              <w:jc w:val="center"/>
              <w:rPr>
                <w:i/>
                <w:sz w:val="20"/>
                <w:szCs w:val="20"/>
              </w:rPr>
            </w:pPr>
          </w:p>
          <w:p w:rsidR="00E315A7" w:rsidRPr="00E315A7" w:rsidRDefault="00E315A7" w:rsidP="00E315A7">
            <w:pPr>
              <w:rPr>
                <w:sz w:val="18"/>
                <w:szCs w:val="18"/>
              </w:rPr>
            </w:pPr>
            <w:r w:rsidRPr="00E315A7">
              <w:rPr>
                <w:sz w:val="18"/>
                <w:szCs w:val="18"/>
              </w:rPr>
              <w:t>Students will:</w:t>
            </w:r>
          </w:p>
          <w:p w:rsidR="00E315A7" w:rsidRPr="00E315A7" w:rsidRDefault="00E315A7" w:rsidP="00E315A7">
            <w:pPr>
              <w:pStyle w:val="ListParagraph"/>
              <w:ind w:left="270" w:hanging="270"/>
              <w:rPr>
                <w:sz w:val="18"/>
                <w:szCs w:val="18"/>
              </w:rPr>
            </w:pPr>
            <w:r w:rsidRPr="00E315A7">
              <w:rPr>
                <w:sz w:val="18"/>
                <w:szCs w:val="18"/>
              </w:rPr>
              <w:t>-enjoy looking at textures in historical and contemporary art</w:t>
            </w:r>
          </w:p>
          <w:p w:rsidR="00E315A7" w:rsidRPr="00E315A7" w:rsidRDefault="00E315A7" w:rsidP="00E315A7">
            <w:pPr>
              <w:pStyle w:val="ListParagraph"/>
              <w:ind w:left="270" w:hanging="270"/>
              <w:rPr>
                <w:sz w:val="18"/>
                <w:szCs w:val="18"/>
              </w:rPr>
            </w:pPr>
            <w:r w:rsidRPr="00E315A7">
              <w:rPr>
                <w:sz w:val="18"/>
                <w:szCs w:val="18"/>
              </w:rPr>
              <w:t>-be introduced to textural, collage, and 3D elements</w:t>
            </w:r>
          </w:p>
          <w:p w:rsidR="001E0E13" w:rsidRPr="000B1FE8" w:rsidRDefault="00E315A7" w:rsidP="00DE1E53">
            <w:pPr>
              <w:pStyle w:val="ListParagraph"/>
              <w:ind w:left="270" w:hanging="270"/>
              <w:rPr>
                <w:sz w:val="18"/>
                <w:szCs w:val="18"/>
              </w:rPr>
            </w:pPr>
            <w:r w:rsidRPr="00E315A7">
              <w:rPr>
                <w:sz w:val="18"/>
                <w:szCs w:val="18"/>
              </w:rPr>
              <w:t>-create art work as a response to a variety of provocations</w:t>
            </w:r>
          </w:p>
        </w:tc>
        <w:tc>
          <w:tcPr>
            <w:tcW w:w="3042" w:type="dxa"/>
            <w:tcBorders>
              <w:bottom w:val="single" w:sz="4" w:space="0" w:color="000000" w:themeColor="text1"/>
            </w:tcBorders>
          </w:tcPr>
          <w:p w:rsidR="001E0E13" w:rsidRDefault="00705066" w:rsidP="00046F2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Nature’s </w:t>
            </w:r>
            <w:r w:rsidR="00046F23">
              <w:rPr>
                <w:i/>
                <w:sz w:val="18"/>
                <w:szCs w:val="18"/>
              </w:rPr>
              <w:t xml:space="preserve">Art </w:t>
            </w:r>
          </w:p>
          <w:p w:rsidR="00E315A7" w:rsidRDefault="00E315A7" w:rsidP="00046F23">
            <w:pPr>
              <w:jc w:val="center"/>
              <w:rPr>
                <w:i/>
                <w:sz w:val="18"/>
                <w:szCs w:val="18"/>
              </w:rPr>
            </w:pPr>
          </w:p>
          <w:p w:rsidR="001E0E13" w:rsidRPr="000B1FE8" w:rsidRDefault="001E0E13" w:rsidP="000B1FE8">
            <w:pPr>
              <w:rPr>
                <w:i/>
                <w:sz w:val="18"/>
                <w:szCs w:val="18"/>
              </w:rPr>
            </w:pPr>
          </w:p>
          <w:p w:rsidR="00046F23" w:rsidRDefault="00046F23" w:rsidP="000B1F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-This </w:t>
            </w:r>
            <w:r w:rsidR="00705066">
              <w:rPr>
                <w:sz w:val="18"/>
                <w:szCs w:val="18"/>
              </w:rPr>
              <w:t xml:space="preserve">term students will inquire into the patterns and ‘art’ created by living things.  </w:t>
            </w:r>
          </w:p>
          <w:p w:rsidR="00046F23" w:rsidRDefault="007A06C3" w:rsidP="000B1F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-Students will respond to examples of Earth Art and Bio Art</w:t>
            </w:r>
          </w:p>
          <w:p w:rsidR="007A06C3" w:rsidRDefault="007A06C3" w:rsidP="000B1F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-They will draw inspiration from nature and living things to create installations, paintings, and multimedia work.</w:t>
            </w:r>
          </w:p>
          <w:p w:rsidR="00046F23" w:rsidRPr="000B1FE8" w:rsidRDefault="00046F23" w:rsidP="000B1FE8">
            <w:pPr>
              <w:rPr>
                <w:sz w:val="18"/>
                <w:szCs w:val="18"/>
              </w:rPr>
            </w:pPr>
          </w:p>
          <w:p w:rsidR="001E0E13" w:rsidRPr="000B1FE8" w:rsidRDefault="001E0E13" w:rsidP="000B1F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8" w:type="dxa"/>
            <w:tcBorders>
              <w:bottom w:val="single" w:sz="4" w:space="0" w:color="000000" w:themeColor="text1"/>
            </w:tcBorders>
          </w:tcPr>
          <w:p w:rsidR="00483E60" w:rsidRPr="000B1FE8" w:rsidRDefault="00554D50" w:rsidP="0061190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Elements of Art: LINE and COLOUR</w:t>
            </w:r>
          </w:p>
          <w:p w:rsidR="001E0E13" w:rsidRDefault="001E0E13" w:rsidP="0061190C">
            <w:pPr>
              <w:rPr>
                <w:sz w:val="18"/>
                <w:szCs w:val="18"/>
              </w:rPr>
            </w:pPr>
          </w:p>
          <w:p w:rsidR="00554D50" w:rsidRDefault="00554D50" w:rsidP="0061190C">
            <w:pPr>
              <w:rPr>
                <w:sz w:val="18"/>
                <w:szCs w:val="18"/>
              </w:rPr>
            </w:pPr>
          </w:p>
          <w:p w:rsidR="00DE1E53" w:rsidRDefault="00554D50" w:rsidP="00611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-Students will respond to a variety </w:t>
            </w:r>
            <w:r w:rsidR="00DE1E53">
              <w:rPr>
                <w:sz w:val="18"/>
                <w:szCs w:val="18"/>
              </w:rPr>
              <w:t>of art works, identifying and describing the use of line and colour in the pieces.</w:t>
            </w:r>
          </w:p>
          <w:p w:rsidR="00DE1E53" w:rsidRDefault="00DE1E53" w:rsidP="00611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-They will be able to create particular imagery related to line and                    colour. </w:t>
            </w:r>
          </w:p>
          <w:p w:rsidR="00DE1E53" w:rsidRPr="000B1FE8" w:rsidRDefault="00DE1E53" w:rsidP="00611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-Students will develop an understanding of concepts related to these art elements, and vocabulary to express ideas.</w:t>
            </w:r>
          </w:p>
        </w:tc>
        <w:tc>
          <w:tcPr>
            <w:tcW w:w="2970" w:type="dxa"/>
            <w:tcBorders>
              <w:bottom w:val="single" w:sz="4" w:space="0" w:color="000000" w:themeColor="text1"/>
            </w:tcBorders>
          </w:tcPr>
          <w:p w:rsidR="001E0E13" w:rsidRDefault="004F0E4A" w:rsidP="004F0E4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Looking at Paintings</w:t>
            </w:r>
          </w:p>
          <w:p w:rsidR="001E0E13" w:rsidRPr="00705066" w:rsidRDefault="001E0E13" w:rsidP="000B1FE8">
            <w:pPr>
              <w:rPr>
                <w:i/>
                <w:sz w:val="18"/>
                <w:szCs w:val="18"/>
              </w:rPr>
            </w:pPr>
          </w:p>
          <w:p w:rsidR="001E0E13" w:rsidRDefault="001E0E13" w:rsidP="00E8538A">
            <w:pPr>
              <w:rPr>
                <w:sz w:val="18"/>
                <w:szCs w:val="18"/>
              </w:rPr>
            </w:pPr>
            <w:r w:rsidRPr="00705066">
              <w:rPr>
                <w:sz w:val="18"/>
                <w:szCs w:val="18"/>
              </w:rPr>
              <w:t>-</w:t>
            </w:r>
            <w:r w:rsidR="004F0E4A">
              <w:rPr>
                <w:sz w:val="18"/>
                <w:szCs w:val="18"/>
              </w:rPr>
              <w:t>Students will enjoy learning to look at paintings and use them as inspiration for their own work.</w:t>
            </w:r>
          </w:p>
          <w:p w:rsidR="00E315A7" w:rsidRPr="00705066" w:rsidRDefault="00E315A7" w:rsidP="00E8538A">
            <w:pPr>
              <w:rPr>
                <w:sz w:val="18"/>
                <w:szCs w:val="18"/>
              </w:rPr>
            </w:pPr>
          </w:p>
          <w:p w:rsidR="0061190C" w:rsidRPr="00705066" w:rsidRDefault="0061190C" w:rsidP="0061190C">
            <w:pPr>
              <w:rPr>
                <w:b/>
                <w:sz w:val="18"/>
                <w:szCs w:val="18"/>
                <w:u w:val="single"/>
              </w:rPr>
            </w:pPr>
            <w:r w:rsidRPr="00705066">
              <w:rPr>
                <w:b/>
                <w:sz w:val="18"/>
                <w:szCs w:val="18"/>
                <w:u w:val="single"/>
              </w:rPr>
              <w:t xml:space="preserve">UOI INTENSIVE: </w:t>
            </w:r>
            <w:r w:rsidRPr="00705066">
              <w:rPr>
                <w:b/>
                <w:sz w:val="18"/>
                <w:szCs w:val="18"/>
              </w:rPr>
              <w:t xml:space="preserve"> </w:t>
            </w:r>
            <w:r w:rsidRPr="00705066">
              <w:rPr>
                <w:i/>
                <w:sz w:val="18"/>
                <w:szCs w:val="18"/>
              </w:rPr>
              <w:t>Conservation</w:t>
            </w:r>
          </w:p>
          <w:p w:rsidR="0061190C" w:rsidRPr="00705066" w:rsidRDefault="0061190C" w:rsidP="0061190C">
            <w:pPr>
              <w:rPr>
                <w:i/>
                <w:sz w:val="18"/>
                <w:szCs w:val="18"/>
              </w:rPr>
            </w:pPr>
          </w:p>
          <w:p w:rsidR="0061190C" w:rsidRDefault="0061190C" w:rsidP="0061190C">
            <w:pPr>
              <w:rPr>
                <w:sz w:val="18"/>
                <w:szCs w:val="18"/>
              </w:rPr>
            </w:pPr>
            <w:r w:rsidRPr="00705066">
              <w:rPr>
                <w:i/>
                <w:sz w:val="18"/>
                <w:szCs w:val="18"/>
              </w:rPr>
              <w:t>-</w:t>
            </w:r>
            <w:r w:rsidRPr="00705066">
              <w:rPr>
                <w:sz w:val="18"/>
                <w:szCs w:val="18"/>
              </w:rPr>
              <w:t>Students will</w:t>
            </w:r>
            <w:r w:rsidR="00705066">
              <w:rPr>
                <w:sz w:val="18"/>
                <w:szCs w:val="18"/>
              </w:rPr>
              <w:t xml:space="preserve"> learn how artists take action for conservation. They will take inspiration from </w:t>
            </w:r>
            <w:r w:rsidR="00DE1E53">
              <w:rPr>
                <w:sz w:val="18"/>
                <w:szCs w:val="18"/>
              </w:rPr>
              <w:t xml:space="preserve">projects such as </w:t>
            </w:r>
            <w:r w:rsidR="00705066">
              <w:rPr>
                <w:sz w:val="18"/>
                <w:szCs w:val="18"/>
              </w:rPr>
              <w:t>Word Above the Street</w:t>
            </w:r>
            <w:r w:rsidR="00DE1E53">
              <w:rPr>
                <w:sz w:val="18"/>
                <w:szCs w:val="18"/>
              </w:rPr>
              <w:t>.</w:t>
            </w:r>
          </w:p>
          <w:p w:rsidR="0061190C" w:rsidRDefault="00705066" w:rsidP="00E85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-Students will design an art piece that promotes conservation in the local setting. </w:t>
            </w:r>
          </w:p>
          <w:p w:rsidR="00DE1E53" w:rsidRPr="00DE1E53" w:rsidRDefault="00DE1E53" w:rsidP="00E8538A">
            <w:pPr>
              <w:rPr>
                <w:sz w:val="18"/>
                <w:szCs w:val="18"/>
              </w:rPr>
            </w:pPr>
          </w:p>
        </w:tc>
      </w:tr>
      <w:tr w:rsidR="000B1FE8" w:rsidRPr="002A6B79" w:rsidTr="001E0E13">
        <w:trPr>
          <w:trHeight w:val="376"/>
        </w:trPr>
        <w:tc>
          <w:tcPr>
            <w:tcW w:w="3168" w:type="dxa"/>
            <w:shd w:val="clear" w:color="auto" w:fill="8DB3E2" w:themeFill="text2" w:themeFillTint="66"/>
          </w:tcPr>
          <w:p w:rsidR="000B1FE8" w:rsidRPr="000B1FE8" w:rsidRDefault="000B1FE8" w:rsidP="000B1FE8">
            <w:pPr>
              <w:jc w:val="center"/>
              <w:rPr>
                <w:sz w:val="24"/>
                <w:szCs w:val="24"/>
              </w:rPr>
            </w:pPr>
            <w:r w:rsidRPr="000B1FE8">
              <w:rPr>
                <w:sz w:val="24"/>
                <w:szCs w:val="24"/>
              </w:rPr>
              <w:t>YEAR 2</w:t>
            </w:r>
          </w:p>
        </w:tc>
        <w:tc>
          <w:tcPr>
            <w:tcW w:w="3042" w:type="dxa"/>
            <w:shd w:val="clear" w:color="auto" w:fill="8DB3E2" w:themeFill="text2" w:themeFillTint="66"/>
          </w:tcPr>
          <w:p w:rsidR="000B1FE8" w:rsidRPr="000B1FE8" w:rsidRDefault="000B1FE8" w:rsidP="000B1FE8">
            <w:pPr>
              <w:jc w:val="center"/>
              <w:rPr>
                <w:rFonts w:cs="Tahoma"/>
                <w:sz w:val="24"/>
                <w:szCs w:val="24"/>
              </w:rPr>
            </w:pPr>
            <w:r w:rsidRPr="000B1FE8">
              <w:rPr>
                <w:rFonts w:cs="Tahoma"/>
                <w:sz w:val="24"/>
                <w:szCs w:val="24"/>
              </w:rPr>
              <w:t>YEAR 3</w:t>
            </w:r>
          </w:p>
        </w:tc>
        <w:tc>
          <w:tcPr>
            <w:tcW w:w="3168" w:type="dxa"/>
            <w:shd w:val="clear" w:color="auto" w:fill="8DB3E2" w:themeFill="text2" w:themeFillTint="66"/>
          </w:tcPr>
          <w:p w:rsidR="000B1FE8" w:rsidRPr="000B1FE8" w:rsidRDefault="000B1FE8" w:rsidP="000B1FE8">
            <w:pPr>
              <w:jc w:val="center"/>
              <w:rPr>
                <w:sz w:val="24"/>
                <w:szCs w:val="24"/>
              </w:rPr>
            </w:pPr>
            <w:r w:rsidRPr="000B1FE8">
              <w:rPr>
                <w:sz w:val="24"/>
                <w:szCs w:val="24"/>
              </w:rPr>
              <w:t>YEAR 4</w:t>
            </w:r>
          </w:p>
        </w:tc>
        <w:tc>
          <w:tcPr>
            <w:tcW w:w="2970" w:type="dxa"/>
            <w:shd w:val="clear" w:color="auto" w:fill="8DB3E2" w:themeFill="text2" w:themeFillTint="66"/>
          </w:tcPr>
          <w:p w:rsidR="000B1FE8" w:rsidRPr="000B1FE8" w:rsidRDefault="000B1FE8" w:rsidP="000B1FE8">
            <w:pPr>
              <w:jc w:val="center"/>
              <w:rPr>
                <w:sz w:val="24"/>
                <w:szCs w:val="24"/>
              </w:rPr>
            </w:pPr>
            <w:r w:rsidRPr="000B1FE8">
              <w:rPr>
                <w:sz w:val="24"/>
                <w:szCs w:val="24"/>
              </w:rPr>
              <w:t>YEAR 5</w:t>
            </w:r>
          </w:p>
        </w:tc>
      </w:tr>
      <w:tr w:rsidR="000B1FE8" w:rsidRPr="002A6B79" w:rsidTr="001E0E13">
        <w:trPr>
          <w:trHeight w:val="1116"/>
        </w:trPr>
        <w:tc>
          <w:tcPr>
            <w:tcW w:w="3168" w:type="dxa"/>
          </w:tcPr>
          <w:p w:rsidR="004F0E4A" w:rsidRDefault="004F0E4A" w:rsidP="004F0E4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Painting</w:t>
            </w:r>
          </w:p>
          <w:p w:rsidR="004F0E4A" w:rsidRPr="00DE1E53" w:rsidRDefault="004F0E4A" w:rsidP="004F0E4A">
            <w:pPr>
              <w:jc w:val="center"/>
              <w:rPr>
                <w:i/>
                <w:sz w:val="18"/>
                <w:szCs w:val="18"/>
              </w:rPr>
            </w:pPr>
          </w:p>
          <w:p w:rsidR="004F0E4A" w:rsidRPr="00DE1E53" w:rsidRDefault="004F0E4A" w:rsidP="004F0E4A">
            <w:pPr>
              <w:rPr>
                <w:sz w:val="18"/>
                <w:szCs w:val="18"/>
              </w:rPr>
            </w:pPr>
            <w:r w:rsidRPr="00DE1E53">
              <w:rPr>
                <w:sz w:val="18"/>
                <w:szCs w:val="18"/>
              </w:rPr>
              <w:t>Students will:</w:t>
            </w:r>
          </w:p>
          <w:p w:rsidR="004F0E4A" w:rsidRPr="00DE1E53" w:rsidRDefault="004F0E4A" w:rsidP="004F0E4A">
            <w:pPr>
              <w:rPr>
                <w:sz w:val="18"/>
                <w:szCs w:val="18"/>
              </w:rPr>
            </w:pPr>
            <w:r w:rsidRPr="00DE1E53">
              <w:rPr>
                <w:sz w:val="18"/>
                <w:szCs w:val="18"/>
              </w:rPr>
              <w:t>-view paintings from a variety of artistic movements</w:t>
            </w:r>
          </w:p>
          <w:p w:rsidR="004F0E4A" w:rsidRDefault="004F0E4A" w:rsidP="004F0E4A">
            <w:pPr>
              <w:rPr>
                <w:sz w:val="18"/>
                <w:szCs w:val="18"/>
              </w:rPr>
            </w:pPr>
            <w:r w:rsidRPr="00DE1E53">
              <w:rPr>
                <w:sz w:val="18"/>
                <w:szCs w:val="18"/>
              </w:rPr>
              <w:t>-learn basic techniques, and emulate styles of influential painters</w:t>
            </w:r>
          </w:p>
          <w:p w:rsidR="00DE1E53" w:rsidRPr="00DE1E53" w:rsidRDefault="00DE1E53" w:rsidP="004F0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-be exposed to related vocabulary, including names of techniques, and types of paint and paintbrushes.</w:t>
            </w:r>
          </w:p>
          <w:p w:rsidR="004F0E4A" w:rsidRPr="00DE1E53" w:rsidRDefault="004F0E4A" w:rsidP="004F0E4A">
            <w:pPr>
              <w:rPr>
                <w:sz w:val="18"/>
                <w:szCs w:val="18"/>
              </w:rPr>
            </w:pPr>
            <w:r w:rsidRPr="00DE1E53">
              <w:rPr>
                <w:sz w:val="18"/>
                <w:szCs w:val="18"/>
              </w:rPr>
              <w:t>-continue to develop reflective practice and critique skills</w:t>
            </w:r>
          </w:p>
          <w:p w:rsidR="000B1FE8" w:rsidRPr="000B1FE8" w:rsidRDefault="000B1FE8" w:rsidP="000B1FE8"/>
        </w:tc>
        <w:tc>
          <w:tcPr>
            <w:tcW w:w="3042" w:type="dxa"/>
          </w:tcPr>
          <w:p w:rsidR="000B1FE8" w:rsidRDefault="00E8538A" w:rsidP="00E8538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Meet the Artists: </w:t>
            </w:r>
            <w:r w:rsidR="00DE1E53">
              <w:rPr>
                <w:i/>
                <w:sz w:val="18"/>
                <w:szCs w:val="18"/>
              </w:rPr>
              <w:t>21</w:t>
            </w:r>
            <w:r w:rsidR="00DE1E53" w:rsidRPr="00DE1E53">
              <w:rPr>
                <w:i/>
                <w:sz w:val="18"/>
                <w:szCs w:val="18"/>
                <w:vertAlign w:val="superscript"/>
              </w:rPr>
              <w:t>st</w:t>
            </w:r>
            <w:r w:rsidR="00DE1E53">
              <w:rPr>
                <w:i/>
                <w:sz w:val="18"/>
                <w:szCs w:val="18"/>
              </w:rPr>
              <w:t xml:space="preserve"> Century</w:t>
            </w:r>
          </w:p>
          <w:p w:rsidR="00E8538A" w:rsidRDefault="007A06C3" w:rsidP="00E8538A">
            <w:pPr>
              <w:jc w:val="center"/>
              <w:rPr>
                <w:i/>
                <w:sz w:val="16"/>
                <w:szCs w:val="18"/>
              </w:rPr>
            </w:pPr>
            <w:proofErr w:type="spellStart"/>
            <w:r>
              <w:rPr>
                <w:i/>
                <w:sz w:val="16"/>
                <w:szCs w:val="18"/>
              </w:rPr>
              <w:t>RexRay</w:t>
            </w:r>
            <w:proofErr w:type="spellEnd"/>
            <w:r>
              <w:rPr>
                <w:i/>
                <w:sz w:val="16"/>
                <w:szCs w:val="18"/>
              </w:rPr>
              <w:t xml:space="preserve">, </w:t>
            </w:r>
            <w:proofErr w:type="spellStart"/>
            <w:r>
              <w:rPr>
                <w:i/>
                <w:sz w:val="16"/>
                <w:szCs w:val="18"/>
              </w:rPr>
              <w:t>BioArt</w:t>
            </w:r>
            <w:proofErr w:type="spellEnd"/>
            <w:r>
              <w:rPr>
                <w:i/>
                <w:sz w:val="16"/>
                <w:szCs w:val="18"/>
              </w:rPr>
              <w:t xml:space="preserve">, John </w:t>
            </w:r>
            <w:proofErr w:type="spellStart"/>
            <w:r>
              <w:rPr>
                <w:i/>
                <w:sz w:val="16"/>
                <w:szCs w:val="18"/>
              </w:rPr>
              <w:t>Baldessari</w:t>
            </w:r>
            <w:proofErr w:type="spellEnd"/>
          </w:p>
          <w:p w:rsidR="004F0E4A" w:rsidRDefault="004F0E4A" w:rsidP="00E8538A">
            <w:pPr>
              <w:jc w:val="center"/>
              <w:rPr>
                <w:i/>
                <w:sz w:val="18"/>
                <w:szCs w:val="18"/>
              </w:rPr>
            </w:pPr>
          </w:p>
          <w:p w:rsidR="00E8538A" w:rsidRDefault="006C2D7C" w:rsidP="00E85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-Students will explore the </w:t>
            </w:r>
            <w:r w:rsidR="00DE1E53">
              <w:rPr>
                <w:sz w:val="18"/>
                <w:szCs w:val="18"/>
              </w:rPr>
              <w:t xml:space="preserve">art and artists of contemporary times. </w:t>
            </w:r>
          </w:p>
          <w:p w:rsidR="006C2D7C" w:rsidRDefault="006C2D7C" w:rsidP="00E85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-They will use Art thinking routines and the PYP k</w:t>
            </w:r>
            <w:r w:rsidR="00DE1E53">
              <w:rPr>
                <w:sz w:val="18"/>
                <w:szCs w:val="18"/>
              </w:rPr>
              <w:t>ey concepts to inquire into a wide variety of work</w:t>
            </w:r>
          </w:p>
          <w:p w:rsidR="006C2D7C" w:rsidRPr="00E8538A" w:rsidRDefault="006C2D7C" w:rsidP="00E85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-Students will create art pieces inspired by </w:t>
            </w:r>
            <w:r w:rsidR="00DE1E53">
              <w:rPr>
                <w:sz w:val="18"/>
                <w:szCs w:val="18"/>
              </w:rPr>
              <w:t xml:space="preserve">contemporary art. </w:t>
            </w:r>
          </w:p>
          <w:p w:rsidR="00046F23" w:rsidRDefault="00046F23" w:rsidP="000B1FE8">
            <w:pPr>
              <w:rPr>
                <w:i/>
                <w:sz w:val="18"/>
                <w:szCs w:val="18"/>
              </w:rPr>
            </w:pPr>
          </w:p>
          <w:p w:rsidR="00046F23" w:rsidRDefault="00046F23" w:rsidP="000B1FE8">
            <w:pPr>
              <w:rPr>
                <w:i/>
                <w:sz w:val="18"/>
                <w:szCs w:val="18"/>
              </w:rPr>
            </w:pPr>
          </w:p>
          <w:p w:rsidR="00046F23" w:rsidRPr="000B1FE8" w:rsidRDefault="00046F23" w:rsidP="000B1FE8">
            <w:pPr>
              <w:rPr>
                <w:sz w:val="18"/>
                <w:szCs w:val="18"/>
              </w:rPr>
            </w:pPr>
          </w:p>
          <w:p w:rsidR="000B1FE8" w:rsidRPr="002B12C6" w:rsidRDefault="000B1FE8" w:rsidP="00884B0B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168" w:type="dxa"/>
          </w:tcPr>
          <w:p w:rsidR="001E0E13" w:rsidRDefault="001E0E13" w:rsidP="000B1FE8">
            <w:pPr>
              <w:rPr>
                <w:i/>
                <w:sz w:val="18"/>
                <w:szCs w:val="18"/>
              </w:rPr>
            </w:pPr>
            <w:r w:rsidRPr="001E0E13">
              <w:rPr>
                <w:b/>
                <w:sz w:val="18"/>
                <w:szCs w:val="18"/>
                <w:u w:val="single"/>
              </w:rPr>
              <w:t>UOI INTENSIVE</w:t>
            </w:r>
            <w:r>
              <w:rPr>
                <w:b/>
                <w:sz w:val="18"/>
                <w:szCs w:val="18"/>
                <w:u w:val="single"/>
              </w:rPr>
              <w:t xml:space="preserve">: </w:t>
            </w:r>
            <w:r w:rsidRPr="001E0E13">
              <w:rPr>
                <w:i/>
                <w:sz w:val="18"/>
                <w:szCs w:val="18"/>
              </w:rPr>
              <w:t>The Human Body</w:t>
            </w:r>
            <w:r w:rsidR="00E8538A">
              <w:rPr>
                <w:i/>
                <w:sz w:val="18"/>
                <w:szCs w:val="18"/>
              </w:rPr>
              <w:t xml:space="preserve"> </w:t>
            </w:r>
          </w:p>
          <w:p w:rsidR="00670D3C" w:rsidRPr="001E0E13" w:rsidRDefault="00670D3C" w:rsidP="000B1FE8">
            <w:pPr>
              <w:rPr>
                <w:b/>
                <w:sz w:val="18"/>
                <w:szCs w:val="18"/>
                <w:u w:val="single"/>
              </w:rPr>
            </w:pPr>
          </w:p>
          <w:p w:rsidR="000B1FE8" w:rsidRPr="000B1FE8" w:rsidRDefault="000B1FE8" w:rsidP="000B1F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B1FE8">
              <w:rPr>
                <w:sz w:val="18"/>
                <w:szCs w:val="18"/>
              </w:rPr>
              <w:t>Making models of body systems</w:t>
            </w:r>
            <w:r>
              <w:rPr>
                <w:sz w:val="18"/>
                <w:szCs w:val="18"/>
              </w:rPr>
              <w:t xml:space="preserve"> with r</w:t>
            </w:r>
            <w:r w:rsidRPr="000B1FE8">
              <w:rPr>
                <w:sz w:val="18"/>
                <w:szCs w:val="18"/>
              </w:rPr>
              <w:t>ecycled and repurposed art materials</w:t>
            </w:r>
          </w:p>
          <w:p w:rsidR="000B1FE8" w:rsidRPr="000B1FE8" w:rsidRDefault="000B1FE8" w:rsidP="000B1F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B1FE8">
              <w:rPr>
                <w:sz w:val="18"/>
                <w:szCs w:val="18"/>
              </w:rPr>
              <w:t xml:space="preserve">Using texture , </w:t>
            </w:r>
            <w:proofErr w:type="spellStart"/>
            <w:r w:rsidRPr="000B1FE8">
              <w:rPr>
                <w:sz w:val="18"/>
                <w:szCs w:val="18"/>
              </w:rPr>
              <w:t>color</w:t>
            </w:r>
            <w:proofErr w:type="spellEnd"/>
            <w:r w:rsidRPr="000B1FE8">
              <w:rPr>
                <w:sz w:val="18"/>
                <w:szCs w:val="18"/>
              </w:rPr>
              <w:t>, and shape in a</w:t>
            </w:r>
            <w:r w:rsidR="00C93312">
              <w:rPr>
                <w:sz w:val="18"/>
                <w:szCs w:val="18"/>
              </w:rPr>
              <w:t xml:space="preserve"> collaborative,</w:t>
            </w:r>
            <w:r w:rsidRPr="000B1FE8">
              <w:rPr>
                <w:sz w:val="18"/>
                <w:szCs w:val="18"/>
              </w:rPr>
              <w:t xml:space="preserve"> </w:t>
            </w:r>
            <w:r w:rsidR="00C93312">
              <w:rPr>
                <w:sz w:val="18"/>
                <w:szCs w:val="18"/>
              </w:rPr>
              <w:t>layered, multimedia art piece</w:t>
            </w:r>
            <w:r w:rsidRPr="000B1FE8">
              <w:rPr>
                <w:sz w:val="18"/>
                <w:szCs w:val="18"/>
              </w:rPr>
              <w:t xml:space="preserve"> </w:t>
            </w:r>
          </w:p>
          <w:p w:rsidR="0061190C" w:rsidRDefault="00C93312" w:rsidP="0061190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Animation</w:t>
            </w:r>
          </w:p>
          <w:p w:rsidR="0061190C" w:rsidRDefault="0061190C" w:rsidP="0061190C">
            <w:pPr>
              <w:rPr>
                <w:i/>
                <w:sz w:val="18"/>
                <w:szCs w:val="18"/>
              </w:rPr>
            </w:pPr>
          </w:p>
          <w:p w:rsidR="00C93312" w:rsidRPr="00D24293" w:rsidRDefault="00C93312" w:rsidP="0061190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  <w:r w:rsidRPr="00C93312">
              <w:rPr>
                <w:sz w:val="18"/>
                <w:szCs w:val="18"/>
              </w:rPr>
              <w:t>Students will</w:t>
            </w:r>
            <w:r>
              <w:rPr>
                <w:sz w:val="18"/>
                <w:szCs w:val="18"/>
              </w:rPr>
              <w:t xml:space="preserve"> explore the history and significance of animated film.</w:t>
            </w:r>
          </w:p>
          <w:p w:rsidR="000B1FE8" w:rsidRPr="00A174DF" w:rsidRDefault="0061190C" w:rsidP="00C9331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-Students </w:t>
            </w:r>
            <w:r w:rsidR="00C93312">
              <w:rPr>
                <w:sz w:val="18"/>
                <w:szCs w:val="18"/>
              </w:rPr>
              <w:t>will design, produce, and publish a stop motion animation film.</w:t>
            </w:r>
            <w:r w:rsidR="00670D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0" w:type="dxa"/>
          </w:tcPr>
          <w:p w:rsidR="00D24293" w:rsidRDefault="0061190C" w:rsidP="00483E6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Essential Theory and Technique</w:t>
            </w:r>
          </w:p>
          <w:p w:rsidR="00CB0E08" w:rsidRDefault="00CB0E08" w:rsidP="00D24293">
            <w:pPr>
              <w:rPr>
                <w:i/>
                <w:sz w:val="18"/>
                <w:szCs w:val="18"/>
              </w:rPr>
            </w:pPr>
          </w:p>
          <w:p w:rsidR="000B1FE8" w:rsidRDefault="0061190C" w:rsidP="00611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-Lessons this term will instruct students on essential art techniques designed to give them confidence and spark their creativity as they approach the PYP exhibition. </w:t>
            </w:r>
          </w:p>
          <w:p w:rsidR="0061190C" w:rsidRDefault="0061190C" w:rsidP="00611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-Lessons will cover:</w:t>
            </w:r>
          </w:p>
          <w:p w:rsidR="0061190C" w:rsidRDefault="0061190C" w:rsidP="0061190C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Colour theory and mixing</w:t>
            </w:r>
          </w:p>
          <w:p w:rsidR="0061190C" w:rsidRDefault="00705066" w:rsidP="0061190C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Layout</w:t>
            </w:r>
            <w:r w:rsidR="0061190C">
              <w:rPr>
                <w:sz w:val="18"/>
                <w:szCs w:val="18"/>
              </w:rPr>
              <w:t xml:space="preserve"> design</w:t>
            </w:r>
            <w:r w:rsidR="00554D50">
              <w:rPr>
                <w:sz w:val="18"/>
                <w:szCs w:val="18"/>
              </w:rPr>
              <w:t xml:space="preserve"> </w:t>
            </w:r>
          </w:p>
          <w:p w:rsidR="00705066" w:rsidRDefault="00554D50" w:rsidP="0061190C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Effective model making</w:t>
            </w:r>
          </w:p>
          <w:p w:rsidR="00554D50" w:rsidRDefault="00554D50" w:rsidP="00554D50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Foundational Drawing</w:t>
            </w:r>
          </w:p>
          <w:p w:rsidR="00554D50" w:rsidRPr="0061190C" w:rsidRDefault="00554D50" w:rsidP="00554D50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Photojournalism</w:t>
            </w:r>
          </w:p>
        </w:tc>
      </w:tr>
    </w:tbl>
    <w:p w:rsidR="00AA6972" w:rsidRDefault="00AA6972" w:rsidP="00B57673"/>
    <w:sectPr w:rsidR="00AA6972" w:rsidSect="00AA6972">
      <w:headerReference w:type="default" r:id="rId8"/>
      <w:pgSz w:w="15840" w:h="12240" w:orient="landscape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E53" w:rsidRDefault="00DE1E53" w:rsidP="00352471">
      <w:pPr>
        <w:spacing w:after="0" w:line="240" w:lineRule="auto"/>
      </w:pPr>
      <w:r>
        <w:separator/>
      </w:r>
    </w:p>
  </w:endnote>
  <w:endnote w:type="continuationSeparator" w:id="1">
    <w:p w:rsidR="00DE1E53" w:rsidRDefault="00DE1E53" w:rsidP="00352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E53" w:rsidRDefault="00DE1E53" w:rsidP="00352471">
      <w:pPr>
        <w:spacing w:after="0" w:line="240" w:lineRule="auto"/>
      </w:pPr>
      <w:r>
        <w:separator/>
      </w:r>
    </w:p>
  </w:footnote>
  <w:footnote w:type="continuationSeparator" w:id="1">
    <w:p w:rsidR="00DE1E53" w:rsidRDefault="00DE1E53" w:rsidP="00352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E53" w:rsidRDefault="00DE1E53" w:rsidP="006F43A5">
    <w:pPr>
      <w:pStyle w:val="Header"/>
      <w:jc w:val="center"/>
    </w:pPr>
    <w:r>
      <w:t>Visual Arts Term Two Overview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698D"/>
    <w:multiLevelType w:val="hybridMultilevel"/>
    <w:tmpl w:val="3E4E9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96BCF"/>
    <w:multiLevelType w:val="hybridMultilevel"/>
    <w:tmpl w:val="7C0C3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37051"/>
    <w:multiLevelType w:val="hybridMultilevel"/>
    <w:tmpl w:val="737AB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54032F"/>
    <w:multiLevelType w:val="hybridMultilevel"/>
    <w:tmpl w:val="AD8EB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03F98"/>
    <w:multiLevelType w:val="hybridMultilevel"/>
    <w:tmpl w:val="BFEC7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F1600"/>
    <w:multiLevelType w:val="hybridMultilevel"/>
    <w:tmpl w:val="7E5065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1F0799"/>
    <w:multiLevelType w:val="hybridMultilevel"/>
    <w:tmpl w:val="E8A0E3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F28E2"/>
    <w:multiLevelType w:val="hybridMultilevel"/>
    <w:tmpl w:val="486EF2F8"/>
    <w:lvl w:ilvl="0" w:tplc="89A05E7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EE629D"/>
    <w:multiLevelType w:val="hybridMultilevel"/>
    <w:tmpl w:val="C89EC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C64FA1"/>
    <w:multiLevelType w:val="hybridMultilevel"/>
    <w:tmpl w:val="25A20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32AE6"/>
    <w:multiLevelType w:val="hybridMultilevel"/>
    <w:tmpl w:val="F9942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AA0878"/>
    <w:multiLevelType w:val="hybridMultilevel"/>
    <w:tmpl w:val="4D623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605E94"/>
    <w:multiLevelType w:val="hybridMultilevel"/>
    <w:tmpl w:val="EFEE17B4"/>
    <w:lvl w:ilvl="0" w:tplc="89A05E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6D2135"/>
    <w:multiLevelType w:val="hybridMultilevel"/>
    <w:tmpl w:val="C0983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D702D2"/>
    <w:multiLevelType w:val="hybridMultilevel"/>
    <w:tmpl w:val="EFE4B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4C1270"/>
    <w:multiLevelType w:val="hybridMultilevel"/>
    <w:tmpl w:val="C67C13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C0CB8"/>
    <w:multiLevelType w:val="hybridMultilevel"/>
    <w:tmpl w:val="EC1C9D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6D3626"/>
    <w:multiLevelType w:val="hybridMultilevel"/>
    <w:tmpl w:val="41048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12351FB"/>
    <w:multiLevelType w:val="hybridMultilevel"/>
    <w:tmpl w:val="A4F02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9F6544D"/>
    <w:multiLevelType w:val="hybridMultilevel"/>
    <w:tmpl w:val="CC2C7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F642C53"/>
    <w:multiLevelType w:val="hybridMultilevel"/>
    <w:tmpl w:val="67021D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F40EC0"/>
    <w:multiLevelType w:val="hybridMultilevel"/>
    <w:tmpl w:val="15363300"/>
    <w:lvl w:ilvl="0" w:tplc="89A05E7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9CD799C"/>
    <w:multiLevelType w:val="hybridMultilevel"/>
    <w:tmpl w:val="647EA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7"/>
  </w:num>
  <w:num w:numId="4">
    <w:abstractNumId w:val="19"/>
  </w:num>
  <w:num w:numId="5">
    <w:abstractNumId w:val="18"/>
  </w:num>
  <w:num w:numId="6">
    <w:abstractNumId w:val="8"/>
  </w:num>
  <w:num w:numId="7">
    <w:abstractNumId w:val="2"/>
  </w:num>
  <w:num w:numId="8">
    <w:abstractNumId w:val="9"/>
  </w:num>
  <w:num w:numId="9">
    <w:abstractNumId w:val="6"/>
  </w:num>
  <w:num w:numId="10">
    <w:abstractNumId w:val="15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0"/>
  </w:num>
  <w:num w:numId="17">
    <w:abstractNumId w:val="7"/>
  </w:num>
  <w:num w:numId="18">
    <w:abstractNumId w:val="21"/>
  </w:num>
  <w:num w:numId="19">
    <w:abstractNumId w:val="1"/>
  </w:num>
  <w:num w:numId="20">
    <w:abstractNumId w:val="3"/>
  </w:num>
  <w:num w:numId="21">
    <w:abstractNumId w:val="13"/>
  </w:num>
  <w:num w:numId="22">
    <w:abstractNumId w:val="14"/>
  </w:num>
  <w:num w:numId="23">
    <w:abstractNumId w:val="22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D60B21"/>
    <w:rsid w:val="000360EE"/>
    <w:rsid w:val="00043167"/>
    <w:rsid w:val="00046F23"/>
    <w:rsid w:val="00055094"/>
    <w:rsid w:val="000644AF"/>
    <w:rsid w:val="000660FA"/>
    <w:rsid w:val="00094DF1"/>
    <w:rsid w:val="000B0D02"/>
    <w:rsid w:val="000B1FE8"/>
    <w:rsid w:val="000D141A"/>
    <w:rsid w:val="000D7AE9"/>
    <w:rsid w:val="00127621"/>
    <w:rsid w:val="00142284"/>
    <w:rsid w:val="00165025"/>
    <w:rsid w:val="001704AE"/>
    <w:rsid w:val="00180B34"/>
    <w:rsid w:val="0018298E"/>
    <w:rsid w:val="001E0E13"/>
    <w:rsid w:val="00203A08"/>
    <w:rsid w:val="00213373"/>
    <w:rsid w:val="002141F0"/>
    <w:rsid w:val="00232852"/>
    <w:rsid w:val="0024539A"/>
    <w:rsid w:val="00253E56"/>
    <w:rsid w:val="0028639E"/>
    <w:rsid w:val="00293E3E"/>
    <w:rsid w:val="002B0D07"/>
    <w:rsid w:val="002B12C6"/>
    <w:rsid w:val="002F689E"/>
    <w:rsid w:val="0030084F"/>
    <w:rsid w:val="003253E1"/>
    <w:rsid w:val="00352471"/>
    <w:rsid w:val="0035391A"/>
    <w:rsid w:val="0037236F"/>
    <w:rsid w:val="003936DB"/>
    <w:rsid w:val="0039631F"/>
    <w:rsid w:val="003B36AD"/>
    <w:rsid w:val="003D3EC7"/>
    <w:rsid w:val="003F3ED3"/>
    <w:rsid w:val="00455C57"/>
    <w:rsid w:val="004570D7"/>
    <w:rsid w:val="00462CBB"/>
    <w:rsid w:val="0046467C"/>
    <w:rsid w:val="00481CD4"/>
    <w:rsid w:val="00483E60"/>
    <w:rsid w:val="00497A7A"/>
    <w:rsid w:val="004A2F0F"/>
    <w:rsid w:val="004C13BC"/>
    <w:rsid w:val="004D5981"/>
    <w:rsid w:val="004E7EE5"/>
    <w:rsid w:val="004F0E4A"/>
    <w:rsid w:val="00523FC5"/>
    <w:rsid w:val="005266C9"/>
    <w:rsid w:val="00530243"/>
    <w:rsid w:val="00542574"/>
    <w:rsid w:val="00554D50"/>
    <w:rsid w:val="005715FC"/>
    <w:rsid w:val="00576440"/>
    <w:rsid w:val="005A506E"/>
    <w:rsid w:val="005D1FAD"/>
    <w:rsid w:val="005D41A5"/>
    <w:rsid w:val="005F19B2"/>
    <w:rsid w:val="00606759"/>
    <w:rsid w:val="006076BB"/>
    <w:rsid w:val="0061190C"/>
    <w:rsid w:val="00620C16"/>
    <w:rsid w:val="00623443"/>
    <w:rsid w:val="006410D0"/>
    <w:rsid w:val="006551D0"/>
    <w:rsid w:val="006678CB"/>
    <w:rsid w:val="00670D3C"/>
    <w:rsid w:val="006756F4"/>
    <w:rsid w:val="006B140C"/>
    <w:rsid w:val="006B6DC6"/>
    <w:rsid w:val="006C2D7C"/>
    <w:rsid w:val="006C3558"/>
    <w:rsid w:val="006D79C6"/>
    <w:rsid w:val="006F43A5"/>
    <w:rsid w:val="00705066"/>
    <w:rsid w:val="007100D2"/>
    <w:rsid w:val="00742B98"/>
    <w:rsid w:val="00762FFE"/>
    <w:rsid w:val="00792197"/>
    <w:rsid w:val="007A06C3"/>
    <w:rsid w:val="007B17F0"/>
    <w:rsid w:val="007B22BD"/>
    <w:rsid w:val="007E1DC0"/>
    <w:rsid w:val="007E4A5B"/>
    <w:rsid w:val="0083302A"/>
    <w:rsid w:val="0084246B"/>
    <w:rsid w:val="00853E42"/>
    <w:rsid w:val="00856EF5"/>
    <w:rsid w:val="008577CB"/>
    <w:rsid w:val="00862D79"/>
    <w:rsid w:val="00884B0B"/>
    <w:rsid w:val="008A565B"/>
    <w:rsid w:val="008B4BEE"/>
    <w:rsid w:val="008C25D6"/>
    <w:rsid w:val="008F0F68"/>
    <w:rsid w:val="00902E0B"/>
    <w:rsid w:val="00927BA7"/>
    <w:rsid w:val="00930802"/>
    <w:rsid w:val="00942F18"/>
    <w:rsid w:val="00972FE1"/>
    <w:rsid w:val="00985809"/>
    <w:rsid w:val="00987A28"/>
    <w:rsid w:val="009B68FA"/>
    <w:rsid w:val="00A065B8"/>
    <w:rsid w:val="00A1043C"/>
    <w:rsid w:val="00A174DF"/>
    <w:rsid w:val="00A2448F"/>
    <w:rsid w:val="00A42134"/>
    <w:rsid w:val="00A67563"/>
    <w:rsid w:val="00A83B3E"/>
    <w:rsid w:val="00A85493"/>
    <w:rsid w:val="00AA6972"/>
    <w:rsid w:val="00AA73EF"/>
    <w:rsid w:val="00AD22CE"/>
    <w:rsid w:val="00AD6571"/>
    <w:rsid w:val="00AF6449"/>
    <w:rsid w:val="00B039B0"/>
    <w:rsid w:val="00B2571B"/>
    <w:rsid w:val="00B57673"/>
    <w:rsid w:val="00B919AE"/>
    <w:rsid w:val="00B9492E"/>
    <w:rsid w:val="00BD3399"/>
    <w:rsid w:val="00BE2357"/>
    <w:rsid w:val="00BF4F19"/>
    <w:rsid w:val="00C054BA"/>
    <w:rsid w:val="00C059BC"/>
    <w:rsid w:val="00C158B8"/>
    <w:rsid w:val="00C3742D"/>
    <w:rsid w:val="00C644D0"/>
    <w:rsid w:val="00C91CE1"/>
    <w:rsid w:val="00C93312"/>
    <w:rsid w:val="00CB0E08"/>
    <w:rsid w:val="00CB42AF"/>
    <w:rsid w:val="00CB6438"/>
    <w:rsid w:val="00CC7F61"/>
    <w:rsid w:val="00CE57FF"/>
    <w:rsid w:val="00CF641E"/>
    <w:rsid w:val="00D0464D"/>
    <w:rsid w:val="00D23A3A"/>
    <w:rsid w:val="00D24293"/>
    <w:rsid w:val="00D26EA3"/>
    <w:rsid w:val="00D41F65"/>
    <w:rsid w:val="00D60B21"/>
    <w:rsid w:val="00D6553A"/>
    <w:rsid w:val="00DD7BCD"/>
    <w:rsid w:val="00DE1E53"/>
    <w:rsid w:val="00DE2A9A"/>
    <w:rsid w:val="00E315A7"/>
    <w:rsid w:val="00E619CF"/>
    <w:rsid w:val="00E6257D"/>
    <w:rsid w:val="00E67398"/>
    <w:rsid w:val="00E8538A"/>
    <w:rsid w:val="00E94D10"/>
    <w:rsid w:val="00EE3376"/>
    <w:rsid w:val="00F204D2"/>
    <w:rsid w:val="00F27ACE"/>
    <w:rsid w:val="00F41BCB"/>
    <w:rsid w:val="00F66579"/>
    <w:rsid w:val="00F739D4"/>
    <w:rsid w:val="00F80423"/>
    <w:rsid w:val="00F80831"/>
    <w:rsid w:val="00F857A9"/>
    <w:rsid w:val="00FA1400"/>
    <w:rsid w:val="00FB13ED"/>
    <w:rsid w:val="00FC0439"/>
    <w:rsid w:val="00FC3461"/>
    <w:rsid w:val="00FC4261"/>
    <w:rsid w:val="00FD0480"/>
    <w:rsid w:val="00FF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B21"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B21"/>
    <w:pPr>
      <w:spacing w:after="0" w:line="240" w:lineRule="auto"/>
    </w:pPr>
    <w:rPr>
      <w:lang w:val="en-NZ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0B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6C9"/>
    <w:rPr>
      <w:rFonts w:ascii="Tahoma" w:hAnsi="Tahoma" w:cs="Tahoma"/>
      <w:sz w:val="16"/>
      <w:szCs w:val="16"/>
      <w:lang w:val="en-NZ"/>
    </w:rPr>
  </w:style>
  <w:style w:type="paragraph" w:styleId="Header">
    <w:name w:val="header"/>
    <w:basedOn w:val="Normal"/>
    <w:link w:val="HeaderChar"/>
    <w:uiPriority w:val="99"/>
    <w:semiHidden/>
    <w:unhideWhenUsed/>
    <w:rsid w:val="00352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471"/>
    <w:rPr>
      <w:lang w:val="en-NZ"/>
    </w:rPr>
  </w:style>
  <w:style w:type="paragraph" w:styleId="Footer">
    <w:name w:val="footer"/>
    <w:basedOn w:val="Normal"/>
    <w:link w:val="FooterChar"/>
    <w:uiPriority w:val="99"/>
    <w:semiHidden/>
    <w:unhideWhenUsed/>
    <w:rsid w:val="00352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471"/>
    <w:rPr>
      <w:lang w:val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A7604-F362-4B41-99F2-A469FDBBA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ls</cp:lastModifiedBy>
  <cp:revision>2</cp:revision>
  <cp:lastPrinted>2014-01-28T20:23:00Z</cp:lastPrinted>
  <dcterms:created xsi:type="dcterms:W3CDTF">2016-04-21T21:12:00Z</dcterms:created>
  <dcterms:modified xsi:type="dcterms:W3CDTF">2016-04-21T21:12:00Z</dcterms:modified>
</cp:coreProperties>
</file>